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81.32591247558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single"/>
          <w:shd w:fill="auto" w:val="clear"/>
          <w:vertAlign w:val="baseline"/>
          <w:rtl w:val="0"/>
        </w:rPr>
        <w:t xml:space="preserve">CLIENT CONSULTATION FORM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2919921875" w:line="245.68408012390137" w:lineRule="auto"/>
        <w:ind w:left="869.1826629638672" w:right="968.304443359375" w:firstLine="2.988128662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“I would like to assess your massage needs by asking some questions, so I can tailor the treatment for you. It  will take 5-10 minutes. The information will be kept confidential.”  </w:t>
      </w:r>
    </w:p>
    <w:tbl>
      <w:tblPr>
        <w:tblStyle w:val="Table1"/>
        <w:tblW w:w="10603.293685913086" w:type="dxa"/>
        <w:jc w:val="left"/>
        <w:tblInd w:w="63.829650878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04.0938568115234"/>
        <w:gridCol w:w="7799.1998291015625"/>
        <w:tblGridChange w:id="0">
          <w:tblGrid>
            <w:gridCol w:w="2804.0938568115234"/>
            <w:gridCol w:w="7799.1998291015625"/>
          </w:tblGrid>
        </w:tblGridChange>
      </w:tblGrid>
      <w:tr>
        <w:trPr>
          <w:cantSplit w:val="0"/>
          <w:trHeight w:val="317.19970703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CLIENT INFORMATION</w:t>
            </w:r>
          </w:p>
        </w:tc>
      </w:tr>
      <w:tr>
        <w:trPr>
          <w:cantSplit w:val="0"/>
          <w:trHeight w:val="40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088241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Today’s 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Client First name (no full name)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66984558105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What do you do for work?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08012390137" w:lineRule="auto"/>
              <w:ind w:left="130.63385009765625" w:right="202.781982421875" w:firstLine="1.7927551269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Describe your work and stress  level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Free time activities &amp; exercise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.399414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CLIENT REQUIREMENTS</w:t>
            </w:r>
          </w:p>
        </w:tc>
      </w:tr>
      <w:tr>
        <w:trPr>
          <w:cantSplit w:val="0"/>
          <w:trHeight w:val="50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26605224609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Have you had a massage 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2763671875" w:line="240" w:lineRule="auto"/>
              <w:ind w:left="130.6338500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before? What for?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28.64181518554688" w:right="235.45074462890625" w:hanging="6.9719696044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What do you like in massage?  (Deep/light?)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20.87303161621094" w:right="234.45465087890625" w:hanging="1.7928314208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Areas such feet/face, you  wouldn’t like to be massaged?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17.88497924804688" w:right="63.7408447265625" w:hanging="0.996017456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Any areas to focus today?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What do you need from today’s  treatment?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45"/>
        <w:gridCol w:w="1485"/>
        <w:gridCol w:w="5505"/>
        <w:tblGridChange w:id="0">
          <w:tblGrid>
            <w:gridCol w:w="3645"/>
            <w:gridCol w:w="1485"/>
            <w:gridCol w:w="5505"/>
          </w:tblGrid>
        </w:tblGridChange>
      </w:tblGrid>
      <w:tr>
        <w:trPr>
          <w:cantSplit w:val="0"/>
          <w:trHeight w:val="706.199951171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MEDICAL HISTORY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d9d9d9" w:val="clear"/>
                <w:vertAlign w:val="baseline"/>
                <w:rtl w:val="0"/>
              </w:rPr>
              <w:t xml:space="preserve">Give client to fill, and ask: ‘Do you suffer from any of those?’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39941406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d9d9d9" w:val="clear"/>
                <w:vertAlign w:val="baseline"/>
                <w:rtl w:val="0"/>
              </w:rPr>
              <w:t xml:space="preserve">Therapists do the follow-up question: ‘How does it affect your life?’ or ‘Do you get any treatment for it?’</w:t>
            </w:r>
          </w:p>
        </w:tc>
      </w:tr>
      <w:tr>
        <w:trPr>
          <w:cantSplit w:val="0"/>
          <w:trHeight w:val="505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8512573242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Osteoporosis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YES/NO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single"/>
                <w:shd w:fill="auto" w:val="clear"/>
                <w:vertAlign w:val="baseline"/>
                <w:rtl w:val="0"/>
              </w:rPr>
              <w:t xml:space="preserve">Space for ‘follow-up’ answers</w:t>
            </w:r>
          </w:p>
        </w:tc>
      </w:tr>
      <w:tr>
        <w:trPr>
          <w:cantSplit w:val="0"/>
          <w:trHeight w:val="76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118.10989379882812" w:right="547.1951293945312" w:firstLine="6.1752319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Osteo-arthritis, Rheumatoid-arthritis Any other joint condition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YES/NO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45629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Eczema 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18.1098937988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Any other skin condition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YES/NO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40026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098937988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Allergies/ headache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YES/NO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3.2009887695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29.66354370117188" w:right="375.483398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blood pressure, heart condition, easily  bruised, varicose veins, DVT, diabetes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YES/NO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3.19885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098937988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Asthma, bronchitis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18.1098937988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Any other breathing condition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YES/NO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1.401062011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45629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IBS, constipation, reflux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375244140625" w:line="240" w:lineRule="auto"/>
              <w:ind w:left="118.1098937988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Any other digestion condition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YES/NO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3987426757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85922241210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Currently pregnant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YES/NO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4001159667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45629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Medication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YES/NO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6.72111511230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098937988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Anything else about your health? 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27.671508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(other symptoms)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YES/NO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70.0" w:type="dxa"/>
        <w:jc w:val="left"/>
        <w:tblInd w:w="141.526565551757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10"/>
        <w:gridCol w:w="1185"/>
        <w:gridCol w:w="5775"/>
        <w:tblGridChange w:id="0">
          <w:tblGrid>
            <w:gridCol w:w="3510"/>
            <w:gridCol w:w="1185"/>
            <w:gridCol w:w="5775"/>
          </w:tblGrid>
        </w:tblGridChange>
      </w:tblGrid>
      <w:tr>
        <w:trPr>
          <w:cantSplit w:val="0"/>
          <w:trHeight w:val="314.3994140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MEDICAL INFORMATION</w:t>
            </w:r>
          </w:p>
        </w:tc>
      </w:tr>
      <w:tr>
        <w:trPr>
          <w:cantSplit w:val="0"/>
          <w:trHeight w:val="554.4006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How is your general health/Well-being?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3833312988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Accidents/Injuries?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388061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YES/NO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55856323242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Operations?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388061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YES/NO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3833312988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Any stress-related symptoms 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2763671875" w:line="240" w:lineRule="auto"/>
              <w:ind w:left="122.94494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(headache, can't sleep, tension, others)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388061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YES/NO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3833312988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Areas of tension or pain?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2763671875" w:line="240" w:lineRule="auto"/>
              <w:ind w:left="122.94494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(What makes it better or worse?)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388061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YES/NO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2.400512695312" w:type="dxa"/>
        <w:jc w:val="left"/>
        <w:tblInd w:w="126.723556518554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92.400512695312"/>
        <w:tblGridChange w:id="0">
          <w:tblGrid>
            <w:gridCol w:w="10492.400512695312"/>
          </w:tblGrid>
        </w:tblGridChange>
      </w:tblGrid>
      <w:tr>
        <w:trPr>
          <w:cantSplit w:val="0"/>
          <w:trHeight w:val="319.20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TREATMENT CONSENT</w:t>
            </w:r>
          </w:p>
        </w:tc>
      </w:tr>
      <w:tr>
        <w:trPr>
          <w:cantSplit w:val="0"/>
          <w:trHeight w:val="2124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75.10013580322266" w:lineRule="auto"/>
              <w:ind w:left="109.91996765136719" w:right="206.483154296875" w:firstLine="20.63995361328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give my consent for my therapist to treat me in the following areas _____________________________ ___________________ with massage therapy in a way that my therapist explained. I understand that at  any time I may withdraw my consent and treatment will be stopped.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.4189453125" w:line="240" w:lineRule="auto"/>
              <w:ind w:left="119.762344360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Client’s signature: _______________________ </w:t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084.0795135498047" w:top="515.999755859375" w:left="576.4765167236328" w:right="662.800292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